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7CCF" w:rsidRDefault="00697CCF" w:rsidP="00C538C9">
      <w:pPr>
        <w:spacing w:after="0" w:line="360" w:lineRule="auto"/>
        <w:ind w:firstLine="709"/>
        <w:contextualSpacing/>
        <w:jc w:val="both"/>
        <w:rPr>
          <w:rFonts w:ascii="Times New Roman" w:hAnsi="Times New Roman" w:cs="Times New Roman"/>
          <w:sz w:val="28"/>
          <w:szCs w:val="28"/>
        </w:rPr>
      </w:pPr>
    </w:p>
    <w:p w:rsidR="00697CCF" w:rsidRPr="00697CCF" w:rsidRDefault="00697CCF" w:rsidP="00697CCF">
      <w:pPr>
        <w:spacing w:after="0" w:line="360" w:lineRule="auto"/>
        <w:ind w:firstLine="709"/>
        <w:contextualSpacing/>
        <w:jc w:val="center"/>
        <w:rPr>
          <w:rFonts w:ascii="Times New Roman" w:hAnsi="Times New Roman" w:cs="Times New Roman"/>
          <w:sz w:val="32"/>
          <w:szCs w:val="32"/>
        </w:rPr>
      </w:pPr>
      <w:r w:rsidRPr="00697CCF">
        <w:rPr>
          <w:rFonts w:ascii="Times New Roman" w:hAnsi="Times New Roman" w:cs="Times New Roman"/>
          <w:sz w:val="32"/>
          <w:szCs w:val="32"/>
        </w:rPr>
        <w:t>СОВЕТЫ ЛОГОПЕДА</w:t>
      </w:r>
    </w:p>
    <w:p w:rsidR="00C538C9" w:rsidRPr="00697CCF" w:rsidRDefault="00C538C9" w:rsidP="00C538C9">
      <w:pPr>
        <w:spacing w:after="0" w:line="360" w:lineRule="auto"/>
        <w:ind w:firstLine="709"/>
        <w:contextualSpacing/>
        <w:jc w:val="both"/>
        <w:rPr>
          <w:rFonts w:ascii="Times New Roman" w:hAnsi="Times New Roman" w:cs="Times New Roman"/>
          <w:sz w:val="28"/>
          <w:szCs w:val="28"/>
        </w:rPr>
      </w:pPr>
      <w:r w:rsidRPr="00697CCF">
        <w:rPr>
          <w:rFonts w:ascii="Times New Roman" w:hAnsi="Times New Roman" w:cs="Times New Roman"/>
          <w:sz w:val="28"/>
          <w:szCs w:val="28"/>
        </w:rPr>
        <w:t>Речь не передается по наследству, ребёнок перенимает речь от окружающих. Поэтому так важно, чтобы взрослые в разговоре с малышом следили за своим произношением, говорили с ним не торопясь, чётко произносили все звуки и слова спокойным приветливым тоном. Обязательно учитывать, что некоторые слова малыш слышит впервые, и как он их воспринимает, так и будет произносить.</w:t>
      </w:r>
    </w:p>
    <w:p w:rsidR="00C538C9" w:rsidRPr="00697CCF" w:rsidRDefault="00C538C9" w:rsidP="00C538C9">
      <w:pPr>
        <w:spacing w:after="0" w:line="360" w:lineRule="auto"/>
        <w:ind w:firstLine="709"/>
        <w:contextualSpacing/>
        <w:jc w:val="both"/>
        <w:rPr>
          <w:rFonts w:ascii="Times New Roman" w:hAnsi="Times New Roman" w:cs="Times New Roman"/>
          <w:sz w:val="28"/>
          <w:szCs w:val="28"/>
        </w:rPr>
      </w:pPr>
      <w:r w:rsidRPr="00697CCF">
        <w:rPr>
          <w:rFonts w:ascii="Times New Roman" w:hAnsi="Times New Roman" w:cs="Times New Roman"/>
          <w:sz w:val="28"/>
          <w:szCs w:val="28"/>
        </w:rPr>
        <w:t xml:space="preserve">         Неряшливая, торопливая речь взрослых отрицательно скажется на речи ребенка, он будет невнимательно относиться к своим высказываниям, не заботиться о том, как его речь воспринимается другими. Если дома говорят громко, торопливо, раздражённым тоном, то и речь ребёнка будет такой же. Нередко причиной неправильного произношения звуков является подражание ребенком дефектной речи взрослых, товарищей. Нельзя «подделываться» под детскую речь, произносить слова искаженно, употреблять вместо общепринятых слов усеченные слова: например, «Где </w:t>
      </w:r>
      <w:proofErr w:type="spellStart"/>
      <w:r w:rsidRPr="00697CCF">
        <w:rPr>
          <w:rFonts w:ascii="Times New Roman" w:hAnsi="Times New Roman" w:cs="Times New Roman"/>
          <w:sz w:val="28"/>
          <w:szCs w:val="28"/>
        </w:rPr>
        <w:t>бибика</w:t>
      </w:r>
      <w:proofErr w:type="spellEnd"/>
      <w:r w:rsidRPr="00697CCF">
        <w:rPr>
          <w:rFonts w:ascii="Times New Roman" w:hAnsi="Times New Roman" w:cs="Times New Roman"/>
          <w:sz w:val="28"/>
          <w:szCs w:val="28"/>
        </w:rPr>
        <w:t>?».  Это ничего, кроме вреда не даст – будет лишь тормозить усвоение звуков, задерживать овладение словарем. Нельзя часто употреблять слова с уменьшительными суффиксами, недоступных слов для понимания, сложных слов в слоговом отношении.</w:t>
      </w:r>
    </w:p>
    <w:p w:rsidR="00C538C9" w:rsidRPr="00697CCF" w:rsidRDefault="00C538C9" w:rsidP="009E5483">
      <w:pPr>
        <w:spacing w:after="0" w:line="360" w:lineRule="auto"/>
        <w:ind w:firstLine="709"/>
        <w:contextualSpacing/>
        <w:jc w:val="both"/>
        <w:rPr>
          <w:rFonts w:ascii="Times New Roman" w:hAnsi="Times New Roman" w:cs="Times New Roman"/>
          <w:sz w:val="28"/>
          <w:szCs w:val="28"/>
        </w:rPr>
      </w:pPr>
      <w:r w:rsidRPr="00697CCF">
        <w:rPr>
          <w:rFonts w:ascii="Times New Roman" w:hAnsi="Times New Roman" w:cs="Times New Roman"/>
          <w:sz w:val="28"/>
          <w:szCs w:val="28"/>
        </w:rPr>
        <w:t xml:space="preserve">         Если ребенок неправильно произносит какие-либо звуки, слова, не следует передразнивать его. Нельзя требовать правильного произношения звуков, когда процесс форми</w:t>
      </w:r>
      <w:r w:rsidR="009E5483" w:rsidRPr="00697CCF">
        <w:rPr>
          <w:rFonts w:ascii="Times New Roman" w:hAnsi="Times New Roman" w:cs="Times New Roman"/>
          <w:sz w:val="28"/>
          <w:szCs w:val="28"/>
        </w:rPr>
        <w:t>рование звука еще не  закончен.</w:t>
      </w:r>
      <w:r w:rsidRPr="00697CCF">
        <w:rPr>
          <w:rFonts w:ascii="Times New Roman" w:hAnsi="Times New Roman" w:cs="Times New Roman"/>
          <w:sz w:val="28"/>
          <w:szCs w:val="28"/>
        </w:rPr>
        <w:t xml:space="preserve"> Нельзя ругать малыша за плохую речь, а лучше дать правильный образец для произношения.</w:t>
      </w:r>
    </w:p>
    <w:p w:rsidR="009E5483" w:rsidRDefault="009E5483" w:rsidP="009E5483">
      <w:pPr>
        <w:spacing w:after="0" w:line="360" w:lineRule="auto"/>
        <w:ind w:firstLine="709"/>
        <w:contextualSpacing/>
        <w:jc w:val="both"/>
        <w:rPr>
          <w:rFonts w:ascii="Times New Roman" w:hAnsi="Times New Roman" w:cs="Times New Roman"/>
          <w:sz w:val="28"/>
          <w:szCs w:val="28"/>
        </w:rPr>
      </w:pPr>
      <w:r w:rsidRPr="00697CCF">
        <w:rPr>
          <w:rFonts w:ascii="Times New Roman" w:hAnsi="Times New Roman" w:cs="Times New Roman"/>
          <w:sz w:val="28"/>
          <w:szCs w:val="28"/>
        </w:rPr>
        <w:t>Речь ребенка развивается под влиянием речи взрослых и в значительной мере зависит от достаточной речевой практики, нормального социального и речевого окружения, от воспитания и обучения, которые начинаются с первых дней его жизни.</w:t>
      </w:r>
    </w:p>
    <w:p w:rsidR="00697CCF" w:rsidRDefault="00697CCF" w:rsidP="009E5483">
      <w:pPr>
        <w:spacing w:after="0" w:line="360" w:lineRule="auto"/>
        <w:ind w:firstLine="709"/>
        <w:contextualSpacing/>
        <w:jc w:val="both"/>
        <w:rPr>
          <w:rFonts w:ascii="Times New Roman" w:hAnsi="Times New Roman" w:cs="Times New Roman"/>
          <w:sz w:val="28"/>
          <w:szCs w:val="28"/>
        </w:rPr>
      </w:pPr>
    </w:p>
    <w:p w:rsidR="00697CCF" w:rsidRPr="00697CCF" w:rsidRDefault="00697CCF" w:rsidP="009E5483">
      <w:pPr>
        <w:spacing w:after="0" w:line="360" w:lineRule="auto"/>
        <w:ind w:firstLine="709"/>
        <w:contextualSpacing/>
        <w:jc w:val="both"/>
        <w:rPr>
          <w:rFonts w:ascii="Times New Roman" w:hAnsi="Times New Roman" w:cs="Times New Roman"/>
          <w:sz w:val="28"/>
          <w:szCs w:val="28"/>
        </w:rPr>
      </w:pPr>
    </w:p>
    <w:p w:rsidR="00C538C9" w:rsidRPr="00697CCF" w:rsidRDefault="00C538C9" w:rsidP="009E5483">
      <w:pPr>
        <w:spacing w:after="0" w:line="360" w:lineRule="auto"/>
        <w:ind w:firstLine="709"/>
        <w:contextualSpacing/>
        <w:jc w:val="center"/>
        <w:rPr>
          <w:rFonts w:ascii="Times New Roman" w:hAnsi="Times New Roman" w:cs="Times New Roman"/>
          <w:b/>
          <w:sz w:val="28"/>
          <w:szCs w:val="28"/>
        </w:rPr>
      </w:pPr>
      <w:r w:rsidRPr="00697CCF">
        <w:rPr>
          <w:rFonts w:ascii="Times New Roman" w:hAnsi="Times New Roman" w:cs="Times New Roman"/>
          <w:b/>
          <w:sz w:val="28"/>
          <w:szCs w:val="28"/>
        </w:rPr>
        <w:t>10 правил хорошей речи</w:t>
      </w:r>
    </w:p>
    <w:p w:rsidR="00697CCF" w:rsidRDefault="00C538C9" w:rsidP="009E5483">
      <w:pPr>
        <w:spacing w:after="0" w:line="360" w:lineRule="auto"/>
        <w:ind w:firstLine="709"/>
        <w:contextualSpacing/>
        <w:rPr>
          <w:rFonts w:ascii="Times New Roman" w:hAnsi="Times New Roman" w:cs="Times New Roman"/>
          <w:sz w:val="28"/>
          <w:szCs w:val="28"/>
        </w:rPr>
      </w:pPr>
      <w:r w:rsidRPr="00697CCF">
        <w:rPr>
          <w:rFonts w:ascii="Times New Roman" w:hAnsi="Times New Roman" w:cs="Times New Roman"/>
          <w:sz w:val="28"/>
          <w:szCs w:val="28"/>
        </w:rPr>
        <w:t xml:space="preserve">1. Разговаривайте со своим ребенком во время всех видов деятельности, таких как приготовление еды, уборка, одевание-раздевание, </w:t>
      </w:r>
    </w:p>
    <w:p w:rsidR="00C538C9" w:rsidRPr="00697CCF" w:rsidRDefault="00C538C9" w:rsidP="009E5483">
      <w:pPr>
        <w:spacing w:after="0" w:line="360" w:lineRule="auto"/>
        <w:ind w:firstLine="709"/>
        <w:contextualSpacing/>
        <w:rPr>
          <w:rFonts w:ascii="Times New Roman" w:hAnsi="Times New Roman" w:cs="Times New Roman"/>
          <w:sz w:val="28"/>
          <w:szCs w:val="28"/>
        </w:rPr>
      </w:pPr>
      <w:r w:rsidRPr="00697CCF">
        <w:rPr>
          <w:rFonts w:ascii="Times New Roman" w:hAnsi="Times New Roman" w:cs="Times New Roman"/>
          <w:sz w:val="28"/>
          <w:szCs w:val="28"/>
        </w:rPr>
        <w:t>игра, прогулка и т.д. Говорите о том, что вы делаете, видите, что делает ребенок, что делают другие люди и что видит ваш ребенок.</w:t>
      </w:r>
    </w:p>
    <w:p w:rsidR="00C538C9" w:rsidRPr="00697CCF" w:rsidRDefault="00C538C9" w:rsidP="009E5483">
      <w:pPr>
        <w:spacing w:after="0" w:line="360" w:lineRule="auto"/>
        <w:ind w:firstLine="709"/>
        <w:contextualSpacing/>
        <w:rPr>
          <w:rFonts w:ascii="Times New Roman" w:hAnsi="Times New Roman" w:cs="Times New Roman"/>
          <w:sz w:val="28"/>
          <w:szCs w:val="28"/>
        </w:rPr>
      </w:pPr>
      <w:r w:rsidRPr="00697CCF">
        <w:rPr>
          <w:rFonts w:ascii="Times New Roman" w:hAnsi="Times New Roman" w:cs="Times New Roman"/>
          <w:sz w:val="28"/>
          <w:szCs w:val="28"/>
        </w:rPr>
        <w:t>2. Говорите спокойно, в нормальном темпе, с интонацией.</w:t>
      </w:r>
    </w:p>
    <w:p w:rsidR="00C538C9" w:rsidRPr="00697CCF" w:rsidRDefault="00C538C9" w:rsidP="009E5483">
      <w:pPr>
        <w:spacing w:after="0" w:line="360" w:lineRule="auto"/>
        <w:ind w:firstLine="709"/>
        <w:contextualSpacing/>
        <w:rPr>
          <w:rFonts w:ascii="Times New Roman" w:hAnsi="Times New Roman" w:cs="Times New Roman"/>
          <w:sz w:val="28"/>
          <w:szCs w:val="28"/>
        </w:rPr>
      </w:pPr>
      <w:r w:rsidRPr="00697CCF">
        <w:rPr>
          <w:rFonts w:ascii="Times New Roman" w:hAnsi="Times New Roman" w:cs="Times New Roman"/>
          <w:sz w:val="28"/>
          <w:szCs w:val="28"/>
        </w:rPr>
        <w:t>3.  Говорите, используя ПРАВИЛЬНО построенные фразы, предложения. Ваше предложение должно быть на 1 – 2 слова длиннее, чем у ребенка. Если ваш ребенок пока еще изъясняется только однословными предложениями, то ваша фраза должна состоять из 2 слов.</w:t>
      </w:r>
    </w:p>
    <w:p w:rsidR="00C538C9" w:rsidRPr="00697CCF" w:rsidRDefault="00C538C9" w:rsidP="009E5483">
      <w:pPr>
        <w:spacing w:after="0" w:line="360" w:lineRule="auto"/>
        <w:ind w:firstLine="709"/>
        <w:contextualSpacing/>
        <w:rPr>
          <w:rFonts w:ascii="Times New Roman" w:hAnsi="Times New Roman" w:cs="Times New Roman"/>
          <w:sz w:val="28"/>
          <w:szCs w:val="28"/>
        </w:rPr>
      </w:pPr>
      <w:r w:rsidRPr="00697CCF">
        <w:rPr>
          <w:rFonts w:ascii="Times New Roman" w:hAnsi="Times New Roman" w:cs="Times New Roman"/>
          <w:sz w:val="28"/>
          <w:szCs w:val="28"/>
        </w:rPr>
        <w:t xml:space="preserve">4. Задавайте ОТКРЫТЫЕ вопросы. Это будет стимулировать вашего ребенка использовать несколько слов для ответа. Например, спрашивайте «Что он делает?» </w:t>
      </w:r>
      <w:proofErr w:type="gramStart"/>
      <w:r w:rsidRPr="00697CCF">
        <w:rPr>
          <w:rFonts w:ascii="Times New Roman" w:hAnsi="Times New Roman" w:cs="Times New Roman"/>
          <w:sz w:val="28"/>
          <w:szCs w:val="28"/>
        </w:rPr>
        <w:t>вместо</w:t>
      </w:r>
      <w:proofErr w:type="gramEnd"/>
      <w:r w:rsidRPr="00697CCF">
        <w:rPr>
          <w:rFonts w:ascii="Times New Roman" w:hAnsi="Times New Roman" w:cs="Times New Roman"/>
          <w:sz w:val="28"/>
          <w:szCs w:val="28"/>
        </w:rPr>
        <w:t xml:space="preserve"> «Он играет?». Если ребенок затрудняется в ответе, задавая вопрос, используйте слово «или». Например: «Мальчик прыгает или бегает».</w:t>
      </w:r>
    </w:p>
    <w:p w:rsidR="00C538C9" w:rsidRPr="00697CCF" w:rsidRDefault="00C538C9" w:rsidP="009E5483">
      <w:pPr>
        <w:spacing w:after="0" w:line="360" w:lineRule="auto"/>
        <w:ind w:firstLine="709"/>
        <w:contextualSpacing/>
        <w:rPr>
          <w:rFonts w:ascii="Times New Roman" w:hAnsi="Times New Roman" w:cs="Times New Roman"/>
          <w:sz w:val="28"/>
          <w:szCs w:val="28"/>
        </w:rPr>
      </w:pPr>
      <w:r w:rsidRPr="00697CCF">
        <w:rPr>
          <w:rFonts w:ascii="Times New Roman" w:hAnsi="Times New Roman" w:cs="Times New Roman"/>
          <w:sz w:val="28"/>
          <w:szCs w:val="28"/>
        </w:rPr>
        <w:t>5.  Выдерживайте временную паузу, чтобы у ребенка была возможность говорить и отвечать на вопросы.</w:t>
      </w:r>
    </w:p>
    <w:p w:rsidR="00C538C9" w:rsidRPr="00697CCF" w:rsidRDefault="00C538C9" w:rsidP="009E5483">
      <w:pPr>
        <w:spacing w:after="0" w:line="360" w:lineRule="auto"/>
        <w:ind w:firstLine="709"/>
        <w:contextualSpacing/>
        <w:rPr>
          <w:rFonts w:ascii="Times New Roman" w:hAnsi="Times New Roman" w:cs="Times New Roman"/>
          <w:sz w:val="28"/>
          <w:szCs w:val="28"/>
        </w:rPr>
      </w:pPr>
      <w:r w:rsidRPr="00697CCF">
        <w:rPr>
          <w:rFonts w:ascii="Times New Roman" w:hAnsi="Times New Roman" w:cs="Times New Roman"/>
          <w:sz w:val="28"/>
          <w:szCs w:val="28"/>
        </w:rPr>
        <w:t>6. Слушайте звуки и шумы, которые нас окружают. Скажите ребенку:  «Послушай, как лает собака, а вот шумит ветер» и т.д. А потом спросите «Что это?» Это может быть лай собаки, шум ветра, мотор самолета, шелест листвы, журчание ручейка и т.д.</w:t>
      </w:r>
    </w:p>
    <w:p w:rsidR="00C538C9" w:rsidRPr="00697CCF" w:rsidRDefault="00C538C9" w:rsidP="009E5483">
      <w:pPr>
        <w:spacing w:after="0" w:line="360" w:lineRule="auto"/>
        <w:ind w:firstLine="709"/>
        <w:contextualSpacing/>
        <w:rPr>
          <w:rFonts w:ascii="Times New Roman" w:hAnsi="Times New Roman" w:cs="Times New Roman"/>
          <w:sz w:val="28"/>
          <w:szCs w:val="28"/>
        </w:rPr>
      </w:pPr>
      <w:r w:rsidRPr="00697CCF">
        <w:rPr>
          <w:rFonts w:ascii="Times New Roman" w:hAnsi="Times New Roman" w:cs="Times New Roman"/>
          <w:sz w:val="28"/>
          <w:szCs w:val="28"/>
        </w:rPr>
        <w:t>7. Расскажите короткий рассказ, историю. Затем помогите ребенку рассказать эту же историю Вам или кому-нибудь еще. При затруднениях, задавайте ребенку наводящие вопросы.</w:t>
      </w:r>
    </w:p>
    <w:p w:rsidR="00697CCF" w:rsidRDefault="00C538C9" w:rsidP="009E5483">
      <w:pPr>
        <w:spacing w:after="0" w:line="360" w:lineRule="auto"/>
        <w:ind w:firstLine="709"/>
        <w:contextualSpacing/>
        <w:rPr>
          <w:rFonts w:ascii="Times New Roman" w:hAnsi="Times New Roman" w:cs="Times New Roman"/>
          <w:sz w:val="28"/>
          <w:szCs w:val="28"/>
        </w:rPr>
      </w:pPr>
      <w:r w:rsidRPr="00697CCF">
        <w:rPr>
          <w:rFonts w:ascii="Times New Roman" w:hAnsi="Times New Roman" w:cs="Times New Roman"/>
          <w:sz w:val="28"/>
          <w:szCs w:val="28"/>
        </w:rPr>
        <w:t xml:space="preserve">8.  Если ребенок употребляет </w:t>
      </w:r>
      <w:proofErr w:type="gramStart"/>
      <w:r w:rsidRPr="00697CCF">
        <w:rPr>
          <w:rFonts w:ascii="Times New Roman" w:hAnsi="Times New Roman" w:cs="Times New Roman"/>
          <w:sz w:val="28"/>
          <w:szCs w:val="28"/>
        </w:rPr>
        <w:t>всего</w:t>
      </w:r>
      <w:proofErr w:type="gramEnd"/>
      <w:r w:rsidRPr="00697CCF">
        <w:rPr>
          <w:rFonts w:ascii="Times New Roman" w:hAnsi="Times New Roman" w:cs="Times New Roman"/>
          <w:sz w:val="28"/>
          <w:szCs w:val="28"/>
        </w:rPr>
        <w:t xml:space="preserve"> лишь несколько слов в речи, помогайте ему обогащать свою речь новыми словами. Выберите 5-6 слов (части тела, игрушки, продукты) и назовите их ребенку. Дайте ему возможность повторить эти слова. Не ожидайте, что ребенок произнесет их отлично. Воодушевите ребенка и продолжайте их заучивать. После того, как </w:t>
      </w:r>
    </w:p>
    <w:p w:rsidR="00697CCF" w:rsidRDefault="00697CCF" w:rsidP="009E5483">
      <w:pPr>
        <w:spacing w:after="0" w:line="360" w:lineRule="auto"/>
        <w:ind w:firstLine="709"/>
        <w:contextualSpacing/>
        <w:rPr>
          <w:rFonts w:ascii="Times New Roman" w:hAnsi="Times New Roman" w:cs="Times New Roman"/>
          <w:sz w:val="28"/>
          <w:szCs w:val="28"/>
        </w:rPr>
      </w:pPr>
    </w:p>
    <w:p w:rsidR="00C538C9" w:rsidRPr="00697CCF" w:rsidRDefault="00C538C9" w:rsidP="009E5483">
      <w:pPr>
        <w:spacing w:after="0" w:line="360" w:lineRule="auto"/>
        <w:ind w:firstLine="709"/>
        <w:contextualSpacing/>
        <w:rPr>
          <w:rFonts w:ascii="Times New Roman" w:hAnsi="Times New Roman" w:cs="Times New Roman"/>
          <w:sz w:val="28"/>
          <w:szCs w:val="28"/>
        </w:rPr>
      </w:pPr>
      <w:r w:rsidRPr="00697CCF">
        <w:rPr>
          <w:rFonts w:ascii="Times New Roman" w:hAnsi="Times New Roman" w:cs="Times New Roman"/>
          <w:sz w:val="28"/>
          <w:szCs w:val="28"/>
        </w:rPr>
        <w:t>ребенок произнес эти слова, введите 5-6 новых слов. Продолжайте добавлять слова до тех пор, пока ребенок не узнает большинство предметов, окружающей жизни. Занимайтесь  каждый день.</w:t>
      </w:r>
    </w:p>
    <w:p w:rsidR="00C538C9" w:rsidRPr="00697CCF" w:rsidRDefault="00C538C9" w:rsidP="009E5483">
      <w:pPr>
        <w:spacing w:after="0" w:line="360" w:lineRule="auto"/>
        <w:ind w:firstLine="709"/>
        <w:contextualSpacing/>
        <w:rPr>
          <w:rFonts w:ascii="Times New Roman" w:hAnsi="Times New Roman" w:cs="Times New Roman"/>
          <w:sz w:val="28"/>
          <w:szCs w:val="28"/>
        </w:rPr>
      </w:pPr>
      <w:r w:rsidRPr="00697CCF">
        <w:rPr>
          <w:rFonts w:ascii="Times New Roman" w:hAnsi="Times New Roman" w:cs="Times New Roman"/>
          <w:sz w:val="28"/>
          <w:szCs w:val="28"/>
        </w:rPr>
        <w:t xml:space="preserve">9. Если ребенок называет только одно слово, начните учить его коротким фразам. Используйте слова, которые ваш ребенок знает. Добавьте цвет, размер, действие. </w:t>
      </w:r>
      <w:proofErr w:type="gramStart"/>
      <w:r w:rsidRPr="00697CCF">
        <w:rPr>
          <w:rFonts w:ascii="Times New Roman" w:hAnsi="Times New Roman" w:cs="Times New Roman"/>
          <w:sz w:val="28"/>
          <w:szCs w:val="28"/>
        </w:rPr>
        <w:t>Например, если ребенок говорит «мяч», последовательно научите его говорить «Большой мяч», «Танин мяч», «круглый мяч» и т.д.</w:t>
      </w:r>
      <w:proofErr w:type="gramEnd"/>
    </w:p>
    <w:p w:rsidR="00C538C9" w:rsidRPr="00697CCF" w:rsidRDefault="00C538C9" w:rsidP="009E5483">
      <w:pPr>
        <w:spacing w:after="0" w:line="360" w:lineRule="auto"/>
        <w:ind w:firstLine="709"/>
        <w:contextualSpacing/>
        <w:rPr>
          <w:rFonts w:ascii="Times New Roman" w:hAnsi="Times New Roman" w:cs="Times New Roman"/>
          <w:sz w:val="28"/>
          <w:szCs w:val="28"/>
        </w:rPr>
      </w:pPr>
      <w:r w:rsidRPr="00697CCF">
        <w:rPr>
          <w:rFonts w:ascii="Times New Roman" w:hAnsi="Times New Roman" w:cs="Times New Roman"/>
          <w:sz w:val="28"/>
          <w:szCs w:val="28"/>
        </w:rPr>
        <w:t>10. Большинство занятий проводите в игровой форме. Работа с ребенком должна активизировать речевое подражание, формировать элементы связной речи, развивать память и внимание.</w:t>
      </w:r>
    </w:p>
    <w:p w:rsidR="009E5483" w:rsidRPr="00697CCF" w:rsidRDefault="009E5483" w:rsidP="009E5483">
      <w:pPr>
        <w:spacing w:after="0" w:line="360" w:lineRule="auto"/>
        <w:ind w:firstLine="709"/>
        <w:contextualSpacing/>
        <w:jc w:val="center"/>
        <w:rPr>
          <w:rFonts w:ascii="Times New Roman" w:hAnsi="Times New Roman" w:cs="Times New Roman"/>
          <w:b/>
          <w:sz w:val="28"/>
          <w:szCs w:val="28"/>
        </w:rPr>
      </w:pPr>
      <w:r w:rsidRPr="00697CCF">
        <w:rPr>
          <w:rFonts w:ascii="Times New Roman" w:hAnsi="Times New Roman" w:cs="Times New Roman"/>
          <w:b/>
          <w:sz w:val="28"/>
          <w:szCs w:val="28"/>
        </w:rPr>
        <w:t>Развиваем мелкую моторику.</w:t>
      </w:r>
    </w:p>
    <w:p w:rsidR="009E5483" w:rsidRPr="00697CCF" w:rsidRDefault="009E5483" w:rsidP="009E5483">
      <w:pPr>
        <w:spacing w:after="0" w:line="360" w:lineRule="auto"/>
        <w:ind w:firstLine="709"/>
        <w:contextualSpacing/>
        <w:rPr>
          <w:rFonts w:ascii="Times New Roman" w:hAnsi="Times New Roman" w:cs="Times New Roman"/>
          <w:sz w:val="28"/>
          <w:szCs w:val="28"/>
        </w:rPr>
      </w:pPr>
      <w:r w:rsidRPr="00697CCF">
        <w:rPr>
          <w:rFonts w:ascii="Times New Roman" w:hAnsi="Times New Roman" w:cs="Times New Roman"/>
          <w:sz w:val="28"/>
          <w:szCs w:val="28"/>
        </w:rPr>
        <w:t xml:space="preserve">    Уже давно доказано, что ребёнок, мелкие мышцы рук которого недостаточно развиты, испытывает огромные трудности при овладении речью, причём </w:t>
      </w:r>
      <w:proofErr w:type="gramStart"/>
      <w:r w:rsidRPr="00697CCF">
        <w:rPr>
          <w:rFonts w:ascii="Times New Roman" w:hAnsi="Times New Roman" w:cs="Times New Roman"/>
          <w:sz w:val="28"/>
          <w:szCs w:val="28"/>
        </w:rPr>
        <w:t>не</w:t>
      </w:r>
      <w:proofErr w:type="gramEnd"/>
      <w:r w:rsidRPr="00697CCF">
        <w:rPr>
          <w:rFonts w:ascii="Times New Roman" w:hAnsi="Times New Roman" w:cs="Times New Roman"/>
          <w:sz w:val="28"/>
          <w:szCs w:val="28"/>
        </w:rPr>
        <w:t xml:space="preserve"> только звукопроизношением, но и лексико-грамматической, фонетической, смысловой стороной речи.  А </w:t>
      </w:r>
      <w:proofErr w:type="gramStart"/>
      <w:r w:rsidRPr="00697CCF">
        <w:rPr>
          <w:rFonts w:ascii="Times New Roman" w:hAnsi="Times New Roman" w:cs="Times New Roman"/>
          <w:sz w:val="28"/>
          <w:szCs w:val="28"/>
        </w:rPr>
        <w:t>в последствии</w:t>
      </w:r>
      <w:proofErr w:type="gramEnd"/>
      <w:r w:rsidRPr="00697CCF">
        <w:rPr>
          <w:rFonts w:ascii="Times New Roman" w:hAnsi="Times New Roman" w:cs="Times New Roman"/>
          <w:sz w:val="28"/>
          <w:szCs w:val="28"/>
        </w:rPr>
        <w:t xml:space="preserve"> и при обучении в школе.  </w:t>
      </w:r>
    </w:p>
    <w:p w:rsidR="009E5483" w:rsidRPr="00697CCF" w:rsidRDefault="009E5483" w:rsidP="009E5483">
      <w:pPr>
        <w:spacing w:after="0" w:line="360" w:lineRule="auto"/>
        <w:ind w:firstLine="709"/>
        <w:contextualSpacing/>
        <w:rPr>
          <w:rFonts w:ascii="Times New Roman" w:hAnsi="Times New Roman" w:cs="Times New Roman"/>
          <w:sz w:val="28"/>
          <w:szCs w:val="28"/>
        </w:rPr>
      </w:pPr>
      <w:r w:rsidRPr="00697CCF">
        <w:rPr>
          <w:rFonts w:ascii="Times New Roman" w:hAnsi="Times New Roman" w:cs="Times New Roman"/>
          <w:sz w:val="28"/>
          <w:szCs w:val="28"/>
        </w:rPr>
        <w:t xml:space="preserve">    Конечно, существуют специальные упражнения для развития  мелкой моторики, но и обычные повседневные дела тоже помогут  вашему ребёнку.</w:t>
      </w:r>
    </w:p>
    <w:p w:rsidR="009E5483" w:rsidRPr="00697CCF" w:rsidRDefault="009E5483" w:rsidP="009E5483">
      <w:pPr>
        <w:spacing w:after="0" w:line="360" w:lineRule="auto"/>
        <w:ind w:firstLine="709"/>
        <w:contextualSpacing/>
        <w:rPr>
          <w:rFonts w:ascii="Times New Roman" w:hAnsi="Times New Roman" w:cs="Times New Roman"/>
          <w:sz w:val="28"/>
          <w:szCs w:val="28"/>
        </w:rPr>
      </w:pPr>
      <w:r w:rsidRPr="00697CCF">
        <w:rPr>
          <w:rFonts w:ascii="Times New Roman" w:hAnsi="Times New Roman" w:cs="Times New Roman"/>
          <w:sz w:val="28"/>
          <w:szCs w:val="28"/>
        </w:rPr>
        <w:t xml:space="preserve">    Хорошо, если он научится завязывать шнурки на ботинках,  застёгивать и расстёгивать пуговицы. Всё это делает пальчики  более ловкими.</w:t>
      </w:r>
    </w:p>
    <w:p w:rsidR="009E5483" w:rsidRPr="00697CCF" w:rsidRDefault="009E5483" w:rsidP="009E5483">
      <w:pPr>
        <w:spacing w:after="0" w:line="360" w:lineRule="auto"/>
        <w:ind w:firstLine="709"/>
        <w:contextualSpacing/>
        <w:rPr>
          <w:rFonts w:ascii="Times New Roman" w:hAnsi="Times New Roman" w:cs="Times New Roman"/>
          <w:sz w:val="28"/>
          <w:szCs w:val="28"/>
        </w:rPr>
      </w:pPr>
      <w:r w:rsidRPr="00697CCF">
        <w:rPr>
          <w:rFonts w:ascii="Times New Roman" w:hAnsi="Times New Roman" w:cs="Times New Roman"/>
          <w:sz w:val="28"/>
          <w:szCs w:val="28"/>
        </w:rPr>
        <w:t xml:space="preserve">    Ребёнку наверняка понравится игра «тень на стене». Но сначала сами попробуйте сложить пальцы так, чтобы на стене появилась фигура, а потом предложите сделать это своему малышу.       </w:t>
      </w:r>
    </w:p>
    <w:p w:rsidR="009E5483" w:rsidRPr="00697CCF" w:rsidRDefault="009E5483" w:rsidP="009E5483">
      <w:pPr>
        <w:spacing w:after="0" w:line="360" w:lineRule="auto"/>
        <w:ind w:firstLine="709"/>
        <w:contextualSpacing/>
        <w:rPr>
          <w:rFonts w:ascii="Times New Roman" w:hAnsi="Times New Roman" w:cs="Times New Roman"/>
          <w:sz w:val="28"/>
          <w:szCs w:val="28"/>
        </w:rPr>
      </w:pPr>
      <w:r w:rsidRPr="00697CCF">
        <w:rPr>
          <w:rFonts w:ascii="Times New Roman" w:hAnsi="Times New Roman" w:cs="Times New Roman"/>
          <w:sz w:val="28"/>
          <w:szCs w:val="28"/>
        </w:rPr>
        <w:t xml:space="preserve">    В качестве самых простых развивающих игр можно использовать цветные палочки. Из них детям можно предложить  выкладывать разнообразные фигурки и композиции. Постепенно условия игры следует </w:t>
      </w:r>
      <w:r w:rsidRPr="00697CCF">
        <w:rPr>
          <w:rFonts w:ascii="Times New Roman" w:hAnsi="Times New Roman" w:cs="Times New Roman"/>
          <w:sz w:val="28"/>
          <w:szCs w:val="28"/>
        </w:rPr>
        <w:lastRenderedPageBreak/>
        <w:t>усложнять. Допустим, сначала попросить ребёнка сложить фигурку, используя пальцы обеих рук, потом – пальцы только левой руки, затем – только правой, лишь указательный и средний пальцы одной руки и так далее.</w:t>
      </w:r>
    </w:p>
    <w:p w:rsidR="009E5483" w:rsidRPr="00697CCF" w:rsidRDefault="009E5483" w:rsidP="009E5483">
      <w:pPr>
        <w:spacing w:after="0" w:line="360" w:lineRule="auto"/>
        <w:ind w:firstLine="709"/>
        <w:contextualSpacing/>
        <w:rPr>
          <w:rFonts w:ascii="Times New Roman" w:hAnsi="Times New Roman" w:cs="Times New Roman"/>
          <w:sz w:val="28"/>
          <w:szCs w:val="28"/>
        </w:rPr>
      </w:pPr>
      <w:r w:rsidRPr="00697CCF">
        <w:rPr>
          <w:rFonts w:ascii="Times New Roman" w:hAnsi="Times New Roman" w:cs="Times New Roman"/>
          <w:sz w:val="28"/>
          <w:szCs w:val="28"/>
        </w:rPr>
        <w:t xml:space="preserve">    Можно предложить своему ребёнку перелить воду из одного стакана в другой с помощью чайной ложки.</w:t>
      </w:r>
    </w:p>
    <w:p w:rsidR="009E5483" w:rsidRPr="00697CCF" w:rsidRDefault="009E5483" w:rsidP="009E5483">
      <w:pPr>
        <w:spacing w:after="0" w:line="360" w:lineRule="auto"/>
        <w:ind w:firstLine="709"/>
        <w:contextualSpacing/>
        <w:rPr>
          <w:rFonts w:ascii="Times New Roman" w:hAnsi="Times New Roman" w:cs="Times New Roman"/>
          <w:sz w:val="28"/>
          <w:szCs w:val="28"/>
        </w:rPr>
      </w:pPr>
      <w:r w:rsidRPr="00697CCF">
        <w:rPr>
          <w:rFonts w:ascii="Times New Roman" w:hAnsi="Times New Roman" w:cs="Times New Roman"/>
          <w:sz w:val="28"/>
          <w:szCs w:val="28"/>
        </w:rPr>
        <w:t xml:space="preserve">    Можно посоревноваться, кто быстрее перенесёт стакан воды на расстояние 10 – 20 метров.</w:t>
      </w:r>
    </w:p>
    <w:p w:rsidR="00DF1BAA" w:rsidRPr="00697CCF" w:rsidRDefault="009E5483" w:rsidP="00DF1BAA">
      <w:pPr>
        <w:spacing w:after="0" w:line="360" w:lineRule="auto"/>
        <w:ind w:firstLine="709"/>
        <w:contextualSpacing/>
        <w:jc w:val="center"/>
        <w:rPr>
          <w:rFonts w:ascii="Times New Roman" w:hAnsi="Times New Roman" w:cs="Times New Roman"/>
          <w:b/>
          <w:sz w:val="28"/>
          <w:szCs w:val="28"/>
        </w:rPr>
      </w:pPr>
      <w:r w:rsidRPr="00697CCF">
        <w:rPr>
          <w:rFonts w:ascii="Times New Roman" w:hAnsi="Times New Roman" w:cs="Times New Roman"/>
          <w:b/>
          <w:sz w:val="28"/>
          <w:szCs w:val="28"/>
        </w:rPr>
        <w:t>Давайте читать детям вслух!</w:t>
      </w:r>
    </w:p>
    <w:p w:rsidR="00DF1BAA" w:rsidRPr="00697CCF" w:rsidRDefault="009E5483" w:rsidP="009E5483">
      <w:pPr>
        <w:spacing w:after="0" w:line="360" w:lineRule="auto"/>
        <w:ind w:firstLine="709"/>
        <w:contextualSpacing/>
        <w:rPr>
          <w:rFonts w:ascii="Times New Roman" w:hAnsi="Times New Roman" w:cs="Times New Roman"/>
          <w:sz w:val="28"/>
          <w:szCs w:val="28"/>
        </w:rPr>
      </w:pPr>
      <w:r w:rsidRPr="00697CCF">
        <w:rPr>
          <w:rFonts w:ascii="Times New Roman" w:hAnsi="Times New Roman" w:cs="Times New Roman"/>
          <w:sz w:val="28"/>
          <w:szCs w:val="28"/>
        </w:rPr>
        <w:t>Мы все хотим, чтобы наши дети стали мудрыми, и счастливыми людьми. Достичь э</w:t>
      </w:r>
      <w:r w:rsidR="00DF1BAA" w:rsidRPr="00697CCF">
        <w:rPr>
          <w:rFonts w:ascii="Times New Roman" w:hAnsi="Times New Roman" w:cs="Times New Roman"/>
          <w:sz w:val="28"/>
          <w:szCs w:val="28"/>
        </w:rPr>
        <w:t xml:space="preserve">того можно следующим путем. </w:t>
      </w:r>
    </w:p>
    <w:p w:rsidR="00DF1BAA" w:rsidRPr="00697CCF" w:rsidRDefault="009E5483" w:rsidP="009E5483">
      <w:pPr>
        <w:spacing w:after="0" w:line="360" w:lineRule="auto"/>
        <w:ind w:firstLine="709"/>
        <w:contextualSpacing/>
        <w:rPr>
          <w:rFonts w:ascii="Times New Roman" w:hAnsi="Times New Roman" w:cs="Times New Roman"/>
          <w:sz w:val="28"/>
          <w:szCs w:val="28"/>
        </w:rPr>
      </w:pPr>
      <w:r w:rsidRPr="00697CCF">
        <w:rPr>
          <w:rFonts w:ascii="Times New Roman" w:hAnsi="Times New Roman" w:cs="Times New Roman"/>
          <w:sz w:val="28"/>
          <w:szCs w:val="28"/>
        </w:rPr>
        <w:t>Научные исследования подтверждают, что чтение детям вслух:</w:t>
      </w:r>
    </w:p>
    <w:p w:rsidR="00DF1BAA" w:rsidRPr="00697CCF" w:rsidRDefault="009E5483" w:rsidP="009E5483">
      <w:pPr>
        <w:spacing w:after="0" w:line="360" w:lineRule="auto"/>
        <w:ind w:firstLine="709"/>
        <w:contextualSpacing/>
        <w:rPr>
          <w:rFonts w:ascii="Times New Roman" w:hAnsi="Times New Roman" w:cs="Times New Roman"/>
          <w:sz w:val="28"/>
          <w:szCs w:val="28"/>
        </w:rPr>
      </w:pPr>
      <w:r w:rsidRPr="00697CCF">
        <w:rPr>
          <w:rFonts w:ascii="Times New Roman" w:hAnsi="Times New Roman" w:cs="Times New Roman"/>
          <w:sz w:val="28"/>
          <w:szCs w:val="28"/>
        </w:rPr>
        <w:t xml:space="preserve"> - помогает установить контакт между детьми и взрослыми; - обеспечивает необходимое эмоциональное развитие;</w:t>
      </w:r>
    </w:p>
    <w:p w:rsidR="00DF1BAA" w:rsidRPr="00697CCF" w:rsidRDefault="009E5483" w:rsidP="009E5483">
      <w:pPr>
        <w:spacing w:after="0" w:line="360" w:lineRule="auto"/>
        <w:ind w:firstLine="709"/>
        <w:contextualSpacing/>
        <w:rPr>
          <w:rFonts w:ascii="Times New Roman" w:hAnsi="Times New Roman" w:cs="Times New Roman"/>
          <w:sz w:val="28"/>
          <w:szCs w:val="28"/>
        </w:rPr>
      </w:pPr>
      <w:r w:rsidRPr="00697CCF">
        <w:rPr>
          <w:rFonts w:ascii="Times New Roman" w:hAnsi="Times New Roman" w:cs="Times New Roman"/>
          <w:sz w:val="28"/>
          <w:szCs w:val="28"/>
        </w:rPr>
        <w:t xml:space="preserve"> - </w:t>
      </w:r>
      <w:r w:rsidR="00DF1BAA" w:rsidRPr="00697CCF">
        <w:rPr>
          <w:rFonts w:ascii="Times New Roman" w:hAnsi="Times New Roman" w:cs="Times New Roman"/>
          <w:sz w:val="28"/>
          <w:szCs w:val="28"/>
        </w:rPr>
        <w:t>о</w:t>
      </w:r>
      <w:r w:rsidRPr="00697CCF">
        <w:rPr>
          <w:rFonts w:ascii="Times New Roman" w:hAnsi="Times New Roman" w:cs="Times New Roman"/>
          <w:sz w:val="28"/>
          <w:szCs w:val="28"/>
        </w:rPr>
        <w:t xml:space="preserve">богащает словарный запас, развивает память и воображение; </w:t>
      </w:r>
    </w:p>
    <w:p w:rsidR="00DF1BAA" w:rsidRPr="00697CCF" w:rsidRDefault="009E5483" w:rsidP="009E5483">
      <w:pPr>
        <w:spacing w:after="0" w:line="360" w:lineRule="auto"/>
        <w:ind w:firstLine="709"/>
        <w:contextualSpacing/>
        <w:rPr>
          <w:rFonts w:ascii="Times New Roman" w:hAnsi="Times New Roman" w:cs="Times New Roman"/>
          <w:sz w:val="28"/>
          <w:szCs w:val="28"/>
        </w:rPr>
      </w:pPr>
      <w:r w:rsidRPr="00697CCF">
        <w:rPr>
          <w:rFonts w:ascii="Times New Roman" w:hAnsi="Times New Roman" w:cs="Times New Roman"/>
          <w:sz w:val="28"/>
          <w:szCs w:val="28"/>
        </w:rPr>
        <w:t xml:space="preserve">- </w:t>
      </w:r>
      <w:r w:rsidR="00DF1BAA" w:rsidRPr="00697CCF">
        <w:rPr>
          <w:rFonts w:ascii="Times New Roman" w:hAnsi="Times New Roman" w:cs="Times New Roman"/>
          <w:sz w:val="28"/>
          <w:szCs w:val="28"/>
        </w:rPr>
        <w:t>у</w:t>
      </w:r>
      <w:r w:rsidRPr="00697CCF">
        <w:rPr>
          <w:rFonts w:ascii="Times New Roman" w:hAnsi="Times New Roman" w:cs="Times New Roman"/>
          <w:sz w:val="28"/>
          <w:szCs w:val="28"/>
        </w:rPr>
        <w:t xml:space="preserve">чит думать, концентрировать внимание; </w:t>
      </w:r>
    </w:p>
    <w:p w:rsidR="00DF1BAA" w:rsidRPr="00697CCF" w:rsidRDefault="009E5483" w:rsidP="009E5483">
      <w:pPr>
        <w:spacing w:after="0" w:line="360" w:lineRule="auto"/>
        <w:ind w:firstLine="709"/>
        <w:contextualSpacing/>
        <w:rPr>
          <w:rFonts w:ascii="Times New Roman" w:hAnsi="Times New Roman" w:cs="Times New Roman"/>
          <w:sz w:val="28"/>
          <w:szCs w:val="28"/>
        </w:rPr>
      </w:pPr>
      <w:r w:rsidRPr="00697CCF">
        <w:rPr>
          <w:rFonts w:ascii="Times New Roman" w:hAnsi="Times New Roman" w:cs="Times New Roman"/>
          <w:sz w:val="28"/>
          <w:szCs w:val="28"/>
        </w:rPr>
        <w:t xml:space="preserve">- </w:t>
      </w:r>
      <w:r w:rsidR="00DF1BAA" w:rsidRPr="00697CCF">
        <w:rPr>
          <w:rFonts w:ascii="Times New Roman" w:hAnsi="Times New Roman" w:cs="Times New Roman"/>
          <w:sz w:val="28"/>
          <w:szCs w:val="28"/>
        </w:rPr>
        <w:t>с</w:t>
      </w:r>
      <w:r w:rsidRPr="00697CCF">
        <w:rPr>
          <w:rFonts w:ascii="Times New Roman" w:hAnsi="Times New Roman" w:cs="Times New Roman"/>
          <w:sz w:val="28"/>
          <w:szCs w:val="28"/>
        </w:rPr>
        <w:t>пособствует развитию самоуважения;</w:t>
      </w:r>
    </w:p>
    <w:p w:rsidR="00DF1BAA" w:rsidRPr="00697CCF" w:rsidRDefault="009E5483" w:rsidP="009E5483">
      <w:pPr>
        <w:spacing w:after="0" w:line="360" w:lineRule="auto"/>
        <w:ind w:firstLine="709"/>
        <w:contextualSpacing/>
        <w:rPr>
          <w:rFonts w:ascii="Times New Roman" w:hAnsi="Times New Roman" w:cs="Times New Roman"/>
          <w:sz w:val="28"/>
          <w:szCs w:val="28"/>
        </w:rPr>
      </w:pPr>
      <w:r w:rsidRPr="00697CCF">
        <w:rPr>
          <w:rFonts w:ascii="Times New Roman" w:hAnsi="Times New Roman" w:cs="Times New Roman"/>
          <w:sz w:val="28"/>
          <w:szCs w:val="28"/>
        </w:rPr>
        <w:t xml:space="preserve"> - </w:t>
      </w:r>
      <w:r w:rsidR="00DF1BAA" w:rsidRPr="00697CCF">
        <w:rPr>
          <w:rFonts w:ascii="Times New Roman" w:hAnsi="Times New Roman" w:cs="Times New Roman"/>
          <w:sz w:val="28"/>
          <w:szCs w:val="28"/>
        </w:rPr>
        <w:t>р</w:t>
      </w:r>
      <w:r w:rsidRPr="00697CCF">
        <w:rPr>
          <w:rFonts w:ascii="Times New Roman" w:hAnsi="Times New Roman" w:cs="Times New Roman"/>
          <w:sz w:val="28"/>
          <w:szCs w:val="28"/>
        </w:rPr>
        <w:t>асширяет знания;</w:t>
      </w:r>
    </w:p>
    <w:p w:rsidR="00DF1BAA" w:rsidRPr="00697CCF" w:rsidRDefault="009E5483" w:rsidP="009E5483">
      <w:pPr>
        <w:spacing w:after="0" w:line="360" w:lineRule="auto"/>
        <w:ind w:firstLine="709"/>
        <w:contextualSpacing/>
        <w:rPr>
          <w:rFonts w:ascii="Times New Roman" w:hAnsi="Times New Roman" w:cs="Times New Roman"/>
          <w:sz w:val="28"/>
          <w:szCs w:val="28"/>
        </w:rPr>
      </w:pPr>
      <w:r w:rsidRPr="00697CCF">
        <w:rPr>
          <w:rFonts w:ascii="Times New Roman" w:hAnsi="Times New Roman" w:cs="Times New Roman"/>
          <w:sz w:val="28"/>
          <w:szCs w:val="28"/>
        </w:rPr>
        <w:t xml:space="preserve"> - </w:t>
      </w:r>
      <w:r w:rsidR="00DF1BAA" w:rsidRPr="00697CCF">
        <w:rPr>
          <w:rFonts w:ascii="Times New Roman" w:hAnsi="Times New Roman" w:cs="Times New Roman"/>
          <w:sz w:val="28"/>
          <w:szCs w:val="28"/>
        </w:rPr>
        <w:t>о</w:t>
      </w:r>
      <w:r w:rsidRPr="00697CCF">
        <w:rPr>
          <w:rFonts w:ascii="Times New Roman" w:hAnsi="Times New Roman" w:cs="Times New Roman"/>
          <w:sz w:val="28"/>
          <w:szCs w:val="28"/>
        </w:rPr>
        <w:t xml:space="preserve">блегчает процесс учебы, улучшает успеваемость в школе; </w:t>
      </w:r>
    </w:p>
    <w:p w:rsidR="00DF1BAA" w:rsidRPr="00697CCF" w:rsidRDefault="009E5483" w:rsidP="009E5483">
      <w:pPr>
        <w:spacing w:after="0" w:line="360" w:lineRule="auto"/>
        <w:ind w:firstLine="709"/>
        <w:contextualSpacing/>
        <w:rPr>
          <w:rFonts w:ascii="Times New Roman" w:hAnsi="Times New Roman" w:cs="Times New Roman"/>
          <w:sz w:val="28"/>
          <w:szCs w:val="28"/>
        </w:rPr>
      </w:pPr>
      <w:r w:rsidRPr="00697CCF">
        <w:rPr>
          <w:rFonts w:ascii="Times New Roman" w:hAnsi="Times New Roman" w:cs="Times New Roman"/>
          <w:sz w:val="28"/>
          <w:szCs w:val="28"/>
        </w:rPr>
        <w:t xml:space="preserve">- </w:t>
      </w:r>
      <w:r w:rsidR="00DF1BAA" w:rsidRPr="00697CCF">
        <w:rPr>
          <w:rFonts w:ascii="Times New Roman" w:hAnsi="Times New Roman" w:cs="Times New Roman"/>
          <w:sz w:val="28"/>
          <w:szCs w:val="28"/>
        </w:rPr>
        <w:t>п</w:t>
      </w:r>
      <w:r w:rsidRPr="00697CCF">
        <w:rPr>
          <w:rFonts w:ascii="Times New Roman" w:hAnsi="Times New Roman" w:cs="Times New Roman"/>
          <w:sz w:val="28"/>
          <w:szCs w:val="28"/>
        </w:rPr>
        <w:t>омогает</w:t>
      </w:r>
      <w:r w:rsidR="00DF1BAA" w:rsidRPr="00697CCF">
        <w:rPr>
          <w:rFonts w:ascii="Times New Roman" w:hAnsi="Times New Roman" w:cs="Times New Roman"/>
          <w:sz w:val="28"/>
          <w:szCs w:val="28"/>
        </w:rPr>
        <w:t xml:space="preserve"> в</w:t>
      </w:r>
      <w:r w:rsidRPr="00697CCF">
        <w:rPr>
          <w:rFonts w:ascii="Times New Roman" w:hAnsi="Times New Roman" w:cs="Times New Roman"/>
          <w:sz w:val="28"/>
          <w:szCs w:val="28"/>
        </w:rPr>
        <w:t xml:space="preserve"> воспитании моральных ценностей; </w:t>
      </w:r>
    </w:p>
    <w:p w:rsidR="00DF1BAA" w:rsidRPr="00697CCF" w:rsidRDefault="009E5483" w:rsidP="009E5483">
      <w:pPr>
        <w:spacing w:after="0" w:line="360" w:lineRule="auto"/>
        <w:ind w:firstLine="709"/>
        <w:contextualSpacing/>
        <w:rPr>
          <w:rFonts w:ascii="Times New Roman" w:hAnsi="Times New Roman" w:cs="Times New Roman"/>
          <w:sz w:val="28"/>
          <w:szCs w:val="28"/>
        </w:rPr>
      </w:pPr>
      <w:r w:rsidRPr="00697CCF">
        <w:rPr>
          <w:rFonts w:ascii="Times New Roman" w:hAnsi="Times New Roman" w:cs="Times New Roman"/>
          <w:sz w:val="28"/>
          <w:szCs w:val="28"/>
        </w:rPr>
        <w:t xml:space="preserve">- </w:t>
      </w:r>
      <w:r w:rsidR="00DF1BAA" w:rsidRPr="00697CCF">
        <w:rPr>
          <w:rFonts w:ascii="Times New Roman" w:hAnsi="Times New Roman" w:cs="Times New Roman"/>
          <w:sz w:val="28"/>
          <w:szCs w:val="28"/>
        </w:rPr>
        <w:t>о</w:t>
      </w:r>
      <w:r w:rsidRPr="00697CCF">
        <w:rPr>
          <w:rFonts w:ascii="Times New Roman" w:hAnsi="Times New Roman" w:cs="Times New Roman"/>
          <w:sz w:val="28"/>
          <w:szCs w:val="28"/>
        </w:rPr>
        <w:t xml:space="preserve">твлекает от долгого сидения у телевизора или за компьютером; </w:t>
      </w:r>
    </w:p>
    <w:p w:rsidR="00DF1BAA" w:rsidRPr="00697CCF" w:rsidRDefault="009E5483" w:rsidP="009E5483">
      <w:pPr>
        <w:spacing w:after="0" w:line="360" w:lineRule="auto"/>
        <w:ind w:firstLine="709"/>
        <w:contextualSpacing/>
        <w:rPr>
          <w:rFonts w:ascii="Times New Roman" w:hAnsi="Times New Roman" w:cs="Times New Roman"/>
          <w:sz w:val="28"/>
          <w:szCs w:val="28"/>
        </w:rPr>
      </w:pPr>
      <w:r w:rsidRPr="00697CCF">
        <w:rPr>
          <w:rFonts w:ascii="Times New Roman" w:hAnsi="Times New Roman" w:cs="Times New Roman"/>
          <w:sz w:val="28"/>
          <w:szCs w:val="28"/>
        </w:rPr>
        <w:t xml:space="preserve">- </w:t>
      </w:r>
      <w:r w:rsidR="00DF1BAA" w:rsidRPr="00697CCF">
        <w:rPr>
          <w:rFonts w:ascii="Times New Roman" w:hAnsi="Times New Roman" w:cs="Times New Roman"/>
          <w:sz w:val="28"/>
          <w:szCs w:val="28"/>
        </w:rPr>
        <w:t>н</w:t>
      </w:r>
      <w:r w:rsidRPr="00697CCF">
        <w:rPr>
          <w:rFonts w:ascii="Times New Roman" w:hAnsi="Times New Roman" w:cs="Times New Roman"/>
          <w:sz w:val="28"/>
          <w:szCs w:val="28"/>
        </w:rPr>
        <w:t>ейтрализует негативное влияние массовой культуры;</w:t>
      </w:r>
    </w:p>
    <w:p w:rsidR="00DF1BAA" w:rsidRPr="00697CCF" w:rsidRDefault="009E5483" w:rsidP="009E5483">
      <w:pPr>
        <w:spacing w:after="0" w:line="360" w:lineRule="auto"/>
        <w:ind w:firstLine="709"/>
        <w:contextualSpacing/>
        <w:rPr>
          <w:rFonts w:ascii="Times New Roman" w:hAnsi="Times New Roman" w:cs="Times New Roman"/>
          <w:sz w:val="28"/>
          <w:szCs w:val="28"/>
        </w:rPr>
      </w:pPr>
      <w:r w:rsidRPr="00697CCF">
        <w:rPr>
          <w:rFonts w:ascii="Times New Roman" w:hAnsi="Times New Roman" w:cs="Times New Roman"/>
          <w:sz w:val="28"/>
          <w:szCs w:val="28"/>
        </w:rPr>
        <w:t xml:space="preserve"> - </w:t>
      </w:r>
      <w:r w:rsidR="00DF1BAA" w:rsidRPr="00697CCF">
        <w:rPr>
          <w:rFonts w:ascii="Times New Roman" w:hAnsi="Times New Roman" w:cs="Times New Roman"/>
          <w:sz w:val="28"/>
          <w:szCs w:val="28"/>
        </w:rPr>
        <w:t>н</w:t>
      </w:r>
      <w:r w:rsidRPr="00697CCF">
        <w:rPr>
          <w:rFonts w:ascii="Times New Roman" w:hAnsi="Times New Roman" w:cs="Times New Roman"/>
          <w:sz w:val="28"/>
          <w:szCs w:val="28"/>
        </w:rPr>
        <w:t xml:space="preserve">ацеливает на получение новых знаний.     </w:t>
      </w:r>
    </w:p>
    <w:p w:rsidR="009E5483" w:rsidRPr="00697CCF" w:rsidRDefault="009E5483" w:rsidP="009E5483">
      <w:pPr>
        <w:spacing w:after="0" w:line="360" w:lineRule="auto"/>
        <w:ind w:firstLine="709"/>
        <w:contextualSpacing/>
        <w:rPr>
          <w:rFonts w:ascii="Times New Roman" w:hAnsi="Times New Roman" w:cs="Times New Roman"/>
          <w:sz w:val="28"/>
          <w:szCs w:val="28"/>
        </w:rPr>
      </w:pPr>
      <w:r w:rsidRPr="00697CCF">
        <w:rPr>
          <w:rFonts w:ascii="Times New Roman" w:hAnsi="Times New Roman" w:cs="Times New Roman"/>
          <w:sz w:val="28"/>
          <w:szCs w:val="28"/>
        </w:rPr>
        <w:t xml:space="preserve">Читайте ребенку ежедневно не менее 20 минут! </w:t>
      </w:r>
      <w:r w:rsidR="00DF1BAA" w:rsidRPr="00697CCF">
        <w:rPr>
          <w:rFonts w:ascii="Times New Roman" w:hAnsi="Times New Roman" w:cs="Times New Roman"/>
          <w:sz w:val="28"/>
          <w:szCs w:val="28"/>
        </w:rPr>
        <w:t>Ведь ч</w:t>
      </w:r>
      <w:r w:rsidRPr="00697CCF">
        <w:rPr>
          <w:rFonts w:ascii="Times New Roman" w:hAnsi="Times New Roman" w:cs="Times New Roman"/>
          <w:sz w:val="28"/>
          <w:szCs w:val="28"/>
        </w:rPr>
        <w:t>тение вслух малышам стимулирует их умственное развитие</w:t>
      </w:r>
      <w:r w:rsidR="00DF1BAA" w:rsidRPr="00697CCF">
        <w:rPr>
          <w:rFonts w:ascii="Times New Roman" w:hAnsi="Times New Roman" w:cs="Times New Roman"/>
          <w:sz w:val="28"/>
          <w:szCs w:val="28"/>
        </w:rPr>
        <w:t>,</w:t>
      </w:r>
      <w:r w:rsidRPr="00697CCF">
        <w:rPr>
          <w:rFonts w:ascii="Times New Roman" w:hAnsi="Times New Roman" w:cs="Times New Roman"/>
          <w:sz w:val="28"/>
          <w:szCs w:val="28"/>
        </w:rPr>
        <w:t xml:space="preserve"> способств</w:t>
      </w:r>
      <w:r w:rsidR="00DF1BAA" w:rsidRPr="00697CCF">
        <w:rPr>
          <w:rFonts w:ascii="Times New Roman" w:hAnsi="Times New Roman" w:cs="Times New Roman"/>
          <w:sz w:val="28"/>
          <w:szCs w:val="28"/>
        </w:rPr>
        <w:t xml:space="preserve">ует познанию мира и себя самих. </w:t>
      </w:r>
      <w:r w:rsidRPr="00697CCF">
        <w:rPr>
          <w:rFonts w:ascii="Times New Roman" w:hAnsi="Times New Roman" w:cs="Times New Roman"/>
          <w:sz w:val="28"/>
          <w:szCs w:val="28"/>
        </w:rPr>
        <w:t>Совместное чтение с подрост</w:t>
      </w:r>
      <w:r w:rsidR="00DF1BAA" w:rsidRPr="00697CCF">
        <w:rPr>
          <w:rFonts w:ascii="Times New Roman" w:hAnsi="Times New Roman" w:cs="Times New Roman"/>
          <w:sz w:val="28"/>
          <w:szCs w:val="28"/>
        </w:rPr>
        <w:t>к</w:t>
      </w:r>
      <w:r w:rsidRPr="00697CCF">
        <w:rPr>
          <w:rFonts w:ascii="Times New Roman" w:hAnsi="Times New Roman" w:cs="Times New Roman"/>
          <w:sz w:val="28"/>
          <w:szCs w:val="28"/>
        </w:rPr>
        <w:t xml:space="preserve">ами помогает </w:t>
      </w:r>
      <w:proofErr w:type="gramStart"/>
      <w:r w:rsidRPr="00697CCF">
        <w:rPr>
          <w:rFonts w:ascii="Times New Roman" w:hAnsi="Times New Roman" w:cs="Times New Roman"/>
          <w:sz w:val="28"/>
          <w:szCs w:val="28"/>
        </w:rPr>
        <w:t>справится</w:t>
      </w:r>
      <w:proofErr w:type="gramEnd"/>
      <w:r w:rsidRPr="00697CCF">
        <w:rPr>
          <w:rFonts w:ascii="Times New Roman" w:hAnsi="Times New Roman" w:cs="Times New Roman"/>
          <w:sz w:val="28"/>
          <w:szCs w:val="28"/>
        </w:rPr>
        <w:t xml:space="preserve"> с пробл</w:t>
      </w:r>
      <w:r w:rsidR="00DF1BAA" w:rsidRPr="00697CCF">
        <w:rPr>
          <w:rFonts w:ascii="Times New Roman" w:hAnsi="Times New Roman" w:cs="Times New Roman"/>
          <w:sz w:val="28"/>
          <w:szCs w:val="28"/>
        </w:rPr>
        <w:t xml:space="preserve">емами подросткового периода.  </w:t>
      </w:r>
      <w:r w:rsidRPr="00697CCF">
        <w:rPr>
          <w:rFonts w:ascii="Times New Roman" w:hAnsi="Times New Roman" w:cs="Times New Roman"/>
          <w:sz w:val="28"/>
          <w:szCs w:val="28"/>
        </w:rPr>
        <w:t>Любовь к чтению не является врожденной. Приобщите ребенка к этой любви, читая ем</w:t>
      </w:r>
      <w:r w:rsidR="00DF1BAA" w:rsidRPr="00697CCF">
        <w:rPr>
          <w:rFonts w:ascii="Times New Roman" w:hAnsi="Times New Roman" w:cs="Times New Roman"/>
          <w:sz w:val="28"/>
          <w:szCs w:val="28"/>
        </w:rPr>
        <w:t xml:space="preserve">у каждый день. </w:t>
      </w:r>
      <w:r w:rsidRPr="00697CCF">
        <w:rPr>
          <w:rFonts w:ascii="Times New Roman" w:hAnsi="Times New Roman" w:cs="Times New Roman"/>
          <w:sz w:val="28"/>
          <w:szCs w:val="28"/>
        </w:rPr>
        <w:t xml:space="preserve"> Для ребенка чтение всегда должно ассоциироваться с радостью, а не со скукой и принуждением.</w:t>
      </w:r>
    </w:p>
    <w:p w:rsidR="00697CCF" w:rsidRDefault="00697CCF" w:rsidP="00DF1BAA">
      <w:pPr>
        <w:spacing w:after="0" w:line="360" w:lineRule="auto"/>
        <w:ind w:firstLine="709"/>
        <w:contextualSpacing/>
        <w:jc w:val="center"/>
        <w:rPr>
          <w:rFonts w:ascii="Times New Roman" w:hAnsi="Times New Roman" w:cs="Times New Roman"/>
          <w:b/>
          <w:sz w:val="28"/>
          <w:szCs w:val="28"/>
        </w:rPr>
      </w:pPr>
    </w:p>
    <w:p w:rsidR="00697CCF" w:rsidRDefault="00697CCF" w:rsidP="00DF1BAA">
      <w:pPr>
        <w:spacing w:after="0" w:line="360" w:lineRule="auto"/>
        <w:ind w:firstLine="709"/>
        <w:contextualSpacing/>
        <w:jc w:val="center"/>
        <w:rPr>
          <w:rFonts w:ascii="Times New Roman" w:hAnsi="Times New Roman" w:cs="Times New Roman"/>
          <w:b/>
          <w:sz w:val="28"/>
          <w:szCs w:val="28"/>
        </w:rPr>
      </w:pPr>
    </w:p>
    <w:p w:rsidR="00DF1BAA" w:rsidRPr="00697CCF" w:rsidRDefault="00DF1BAA" w:rsidP="00DF1BAA">
      <w:pPr>
        <w:spacing w:after="0" w:line="360" w:lineRule="auto"/>
        <w:ind w:firstLine="709"/>
        <w:contextualSpacing/>
        <w:jc w:val="center"/>
        <w:rPr>
          <w:rFonts w:ascii="Times New Roman" w:hAnsi="Times New Roman" w:cs="Times New Roman"/>
          <w:b/>
          <w:sz w:val="28"/>
          <w:szCs w:val="28"/>
        </w:rPr>
      </w:pPr>
      <w:r w:rsidRPr="00697CCF">
        <w:rPr>
          <w:rFonts w:ascii="Times New Roman" w:hAnsi="Times New Roman" w:cs="Times New Roman"/>
          <w:b/>
          <w:sz w:val="28"/>
          <w:szCs w:val="28"/>
        </w:rPr>
        <w:t>О занятиях с логопедом.</w:t>
      </w:r>
    </w:p>
    <w:p w:rsidR="00DF1BAA" w:rsidRPr="00697CCF" w:rsidRDefault="00DF1BAA" w:rsidP="00DF1BAA">
      <w:pPr>
        <w:spacing w:after="0" w:line="360" w:lineRule="auto"/>
        <w:ind w:firstLine="709"/>
        <w:contextualSpacing/>
        <w:jc w:val="both"/>
        <w:rPr>
          <w:rFonts w:ascii="Times New Roman" w:hAnsi="Times New Roman" w:cs="Times New Roman"/>
          <w:color w:val="222222"/>
          <w:sz w:val="28"/>
          <w:szCs w:val="28"/>
          <w:shd w:val="clear" w:color="auto" w:fill="FFFFFF"/>
        </w:rPr>
      </w:pPr>
      <w:r w:rsidRPr="00697CCF">
        <w:rPr>
          <w:rFonts w:ascii="Times New Roman" w:hAnsi="Times New Roman" w:cs="Times New Roman"/>
          <w:sz w:val="28"/>
          <w:szCs w:val="28"/>
        </w:rPr>
        <w:t>Если Ваш ребенок посещает занятия учителя- логопеда на логопедичес</w:t>
      </w:r>
      <w:bookmarkStart w:id="0" w:name="_GoBack"/>
      <w:bookmarkEnd w:id="0"/>
      <w:r w:rsidRPr="00697CCF">
        <w:rPr>
          <w:rFonts w:ascii="Times New Roman" w:hAnsi="Times New Roman" w:cs="Times New Roman"/>
          <w:sz w:val="28"/>
          <w:szCs w:val="28"/>
        </w:rPr>
        <w:t>ком пункте, то Вам будет полезно это знать.</w:t>
      </w:r>
      <w:r w:rsidRPr="00697CCF">
        <w:rPr>
          <w:rFonts w:ascii="Times New Roman" w:hAnsi="Times New Roman" w:cs="Times New Roman"/>
          <w:color w:val="222222"/>
          <w:sz w:val="28"/>
          <w:szCs w:val="28"/>
          <w:shd w:val="clear" w:color="auto" w:fill="FFFFFF"/>
        </w:rPr>
        <w:t xml:space="preserve"> </w:t>
      </w:r>
    </w:p>
    <w:p w:rsidR="00DF1BAA" w:rsidRPr="00697CCF" w:rsidRDefault="00DF1BAA" w:rsidP="00DF1BAA">
      <w:pPr>
        <w:spacing w:after="0" w:line="360" w:lineRule="auto"/>
        <w:ind w:firstLine="709"/>
        <w:contextualSpacing/>
        <w:jc w:val="both"/>
        <w:rPr>
          <w:rFonts w:ascii="Times New Roman" w:hAnsi="Times New Roman" w:cs="Times New Roman"/>
          <w:color w:val="222222"/>
          <w:sz w:val="28"/>
          <w:szCs w:val="28"/>
          <w:shd w:val="clear" w:color="auto" w:fill="FFFFFF"/>
        </w:rPr>
      </w:pPr>
      <w:r w:rsidRPr="00697CCF">
        <w:rPr>
          <w:rFonts w:ascii="Times New Roman" w:hAnsi="Times New Roman" w:cs="Times New Roman"/>
          <w:color w:val="222222"/>
          <w:sz w:val="28"/>
          <w:szCs w:val="28"/>
          <w:shd w:val="clear" w:color="auto" w:fill="FFFFFF"/>
        </w:rPr>
        <w:t>Часто родители спрашивают: «</w:t>
      </w:r>
      <w:r w:rsidRPr="00697CCF">
        <w:rPr>
          <w:rFonts w:ascii="Times New Roman" w:hAnsi="Times New Roman" w:cs="Times New Roman"/>
          <w:i/>
          <w:color w:val="222222"/>
          <w:sz w:val="28"/>
          <w:szCs w:val="28"/>
          <w:shd w:val="clear" w:color="auto" w:fill="FFFFFF"/>
        </w:rPr>
        <w:t>Зачем нужны домашние логопедические задания, если ребенок и так занимается с логопедом?</w:t>
      </w:r>
      <w:r w:rsidRPr="00697CCF">
        <w:rPr>
          <w:rFonts w:ascii="Times New Roman" w:hAnsi="Times New Roman" w:cs="Times New Roman"/>
          <w:color w:val="222222"/>
          <w:sz w:val="28"/>
          <w:szCs w:val="28"/>
          <w:shd w:val="clear" w:color="auto" w:fill="FFFFFF"/>
        </w:rPr>
        <w:t>»</w:t>
      </w:r>
    </w:p>
    <w:p w:rsidR="00DF1BAA" w:rsidRPr="00697CCF" w:rsidRDefault="00DF1BAA" w:rsidP="00DF1BAA">
      <w:pPr>
        <w:spacing w:after="0" w:line="360" w:lineRule="auto"/>
        <w:ind w:firstLine="709"/>
        <w:contextualSpacing/>
        <w:jc w:val="both"/>
        <w:rPr>
          <w:rFonts w:ascii="Times New Roman" w:hAnsi="Times New Roman" w:cs="Times New Roman"/>
          <w:sz w:val="28"/>
          <w:szCs w:val="28"/>
        </w:rPr>
      </w:pPr>
      <w:proofErr w:type="gramStart"/>
      <w:r w:rsidRPr="00697CCF">
        <w:rPr>
          <w:rFonts w:ascii="Times New Roman" w:hAnsi="Times New Roman" w:cs="Times New Roman"/>
          <w:sz w:val="28"/>
          <w:szCs w:val="28"/>
        </w:rPr>
        <w:t>Ребенок</w:t>
      </w:r>
      <w:proofErr w:type="gramEnd"/>
      <w:r w:rsidRPr="00697CCF">
        <w:rPr>
          <w:rFonts w:ascii="Times New Roman" w:hAnsi="Times New Roman" w:cs="Times New Roman"/>
          <w:sz w:val="28"/>
          <w:szCs w:val="28"/>
        </w:rPr>
        <w:t xml:space="preserve"> несомненно усваивает на логопедических занятиях определенные знания, умения и навыки. Но без повторения пройденного материала результат работы специалиста будет гораздо ниже.  Выполнение домашних заданий является огромной помощью логопеду.  </w:t>
      </w:r>
    </w:p>
    <w:p w:rsidR="00DF1BAA" w:rsidRPr="00697CCF" w:rsidRDefault="00DF1BAA" w:rsidP="00DF1BAA">
      <w:pPr>
        <w:spacing w:after="0" w:line="360" w:lineRule="auto"/>
        <w:ind w:firstLine="709"/>
        <w:contextualSpacing/>
        <w:jc w:val="both"/>
        <w:rPr>
          <w:rFonts w:ascii="Times New Roman" w:hAnsi="Times New Roman" w:cs="Times New Roman"/>
          <w:sz w:val="28"/>
          <w:szCs w:val="28"/>
        </w:rPr>
      </w:pPr>
      <w:r w:rsidRPr="00697CCF">
        <w:rPr>
          <w:rFonts w:ascii="Times New Roman" w:hAnsi="Times New Roman" w:cs="Times New Roman"/>
          <w:sz w:val="28"/>
          <w:szCs w:val="28"/>
        </w:rPr>
        <w:t xml:space="preserve">Дети, которые занимаются дополнительно дома с родителями по заданиям логопеда, гораздо быстрее и успешнее вводят в повседневную речь не только поставленные звуки, но и сложные речевые конструкции. </w:t>
      </w:r>
    </w:p>
    <w:p w:rsidR="00DF1BAA" w:rsidRPr="00697CCF" w:rsidRDefault="00DF1BAA" w:rsidP="00DF1BAA">
      <w:pPr>
        <w:spacing w:after="0" w:line="360" w:lineRule="auto"/>
        <w:ind w:firstLine="709"/>
        <w:contextualSpacing/>
        <w:jc w:val="both"/>
        <w:rPr>
          <w:rFonts w:ascii="Times New Roman" w:hAnsi="Times New Roman" w:cs="Times New Roman"/>
          <w:sz w:val="28"/>
          <w:szCs w:val="28"/>
        </w:rPr>
      </w:pPr>
      <w:r w:rsidRPr="00697CCF">
        <w:rPr>
          <w:rFonts w:ascii="Times New Roman" w:hAnsi="Times New Roman" w:cs="Times New Roman"/>
          <w:sz w:val="28"/>
          <w:szCs w:val="28"/>
        </w:rPr>
        <w:t xml:space="preserve">Родители! </w:t>
      </w:r>
      <w:proofErr w:type="gramStart"/>
      <w:r w:rsidRPr="00697CCF">
        <w:rPr>
          <w:rFonts w:ascii="Times New Roman" w:hAnsi="Times New Roman" w:cs="Times New Roman"/>
          <w:sz w:val="28"/>
          <w:szCs w:val="28"/>
        </w:rPr>
        <w:t xml:space="preserve">Ваша особая роль в исправлении речевых нарушений заключается в том, что, используя предложенный материал, Вы получаете возможность закреплять с ребенком полученные на логопедических занятиях речевые умения и навыки не только при выполнении заданий в тетрадях, но и в свободном речевом общении: во время игр, чтения книг, прогулок, экскурсий, походов в магазин, то есть в повседневной жизни.  </w:t>
      </w:r>
      <w:proofErr w:type="gramEnd"/>
    </w:p>
    <w:p w:rsidR="000350FD" w:rsidRPr="00697CCF" w:rsidRDefault="00DF1BAA" w:rsidP="000350FD">
      <w:pPr>
        <w:spacing w:after="0" w:line="360" w:lineRule="auto"/>
        <w:ind w:firstLine="709"/>
        <w:contextualSpacing/>
        <w:jc w:val="both"/>
        <w:rPr>
          <w:rFonts w:ascii="Times New Roman" w:hAnsi="Times New Roman" w:cs="Times New Roman"/>
          <w:sz w:val="28"/>
          <w:szCs w:val="28"/>
        </w:rPr>
      </w:pPr>
      <w:r w:rsidRPr="00697CCF">
        <w:rPr>
          <w:rFonts w:ascii="Times New Roman" w:hAnsi="Times New Roman" w:cs="Times New Roman"/>
          <w:sz w:val="28"/>
          <w:szCs w:val="28"/>
        </w:rPr>
        <w:t>Логопедическое домашнее задание имеет большое воспитательное значение: при правильной организации его выполнения у дошкольников развиваются мышление, навык самоконтроля, воспитывается ответственное отношение к своим</w:t>
      </w:r>
      <w:r w:rsidR="000350FD" w:rsidRPr="00697CCF">
        <w:rPr>
          <w:rFonts w:ascii="Times New Roman" w:hAnsi="Times New Roman" w:cs="Times New Roman"/>
          <w:sz w:val="28"/>
          <w:szCs w:val="28"/>
        </w:rPr>
        <w:t xml:space="preserve"> обязанностям, уверенность в собственных силах. </w:t>
      </w:r>
    </w:p>
    <w:p w:rsidR="000350FD" w:rsidRPr="00697CCF" w:rsidRDefault="000350FD" w:rsidP="000350FD">
      <w:pPr>
        <w:spacing w:after="0" w:line="360" w:lineRule="auto"/>
        <w:ind w:firstLine="709"/>
        <w:contextualSpacing/>
        <w:jc w:val="both"/>
        <w:rPr>
          <w:rFonts w:ascii="Times New Roman" w:hAnsi="Times New Roman" w:cs="Times New Roman"/>
          <w:sz w:val="28"/>
          <w:szCs w:val="28"/>
        </w:rPr>
      </w:pPr>
      <w:r w:rsidRPr="00697CCF">
        <w:rPr>
          <w:rFonts w:ascii="Times New Roman" w:hAnsi="Times New Roman" w:cs="Times New Roman"/>
          <w:sz w:val="28"/>
          <w:szCs w:val="28"/>
        </w:rPr>
        <w:t xml:space="preserve">Родители! Помните, что не исправленные в дошкольном возрасте нарушения речи в будущем приводят </w:t>
      </w:r>
      <w:proofErr w:type="gramStart"/>
      <w:r w:rsidRPr="00697CCF">
        <w:rPr>
          <w:rFonts w:ascii="Times New Roman" w:hAnsi="Times New Roman" w:cs="Times New Roman"/>
          <w:sz w:val="28"/>
          <w:szCs w:val="28"/>
        </w:rPr>
        <w:t>к</w:t>
      </w:r>
      <w:proofErr w:type="gramEnd"/>
      <w:r w:rsidRPr="00697CCF">
        <w:rPr>
          <w:rFonts w:ascii="Times New Roman" w:hAnsi="Times New Roman" w:cs="Times New Roman"/>
          <w:sz w:val="28"/>
          <w:szCs w:val="28"/>
        </w:rPr>
        <w:t>:</w:t>
      </w:r>
    </w:p>
    <w:p w:rsidR="000350FD" w:rsidRPr="00697CCF" w:rsidRDefault="000350FD" w:rsidP="000350FD">
      <w:pPr>
        <w:spacing w:after="0" w:line="360" w:lineRule="auto"/>
        <w:ind w:firstLine="709"/>
        <w:contextualSpacing/>
        <w:jc w:val="both"/>
        <w:rPr>
          <w:rFonts w:ascii="Times New Roman" w:hAnsi="Times New Roman" w:cs="Times New Roman"/>
          <w:sz w:val="28"/>
          <w:szCs w:val="28"/>
        </w:rPr>
      </w:pPr>
      <w:r w:rsidRPr="00697CCF">
        <w:rPr>
          <w:rFonts w:ascii="Times New Roman" w:hAnsi="Times New Roman" w:cs="Times New Roman"/>
          <w:sz w:val="28"/>
          <w:szCs w:val="28"/>
        </w:rPr>
        <w:t>- появлению ошибок при чтении и письме, звуковом анализе слов;</w:t>
      </w:r>
    </w:p>
    <w:p w:rsidR="000350FD" w:rsidRPr="00697CCF" w:rsidRDefault="000350FD" w:rsidP="000350FD">
      <w:pPr>
        <w:spacing w:after="0" w:line="360" w:lineRule="auto"/>
        <w:ind w:firstLine="709"/>
        <w:contextualSpacing/>
        <w:jc w:val="both"/>
        <w:rPr>
          <w:rFonts w:ascii="Times New Roman" w:hAnsi="Times New Roman" w:cs="Times New Roman"/>
          <w:sz w:val="28"/>
          <w:szCs w:val="28"/>
        </w:rPr>
      </w:pPr>
      <w:r w:rsidRPr="00697CCF">
        <w:rPr>
          <w:rFonts w:ascii="Times New Roman" w:hAnsi="Times New Roman" w:cs="Times New Roman"/>
          <w:sz w:val="28"/>
          <w:szCs w:val="28"/>
        </w:rPr>
        <w:t>- снижению внимания и памяти;</w:t>
      </w:r>
    </w:p>
    <w:p w:rsidR="000350FD" w:rsidRPr="00697CCF" w:rsidRDefault="000350FD" w:rsidP="000350FD">
      <w:pPr>
        <w:spacing w:after="0" w:line="360" w:lineRule="auto"/>
        <w:ind w:firstLine="709"/>
        <w:contextualSpacing/>
        <w:jc w:val="both"/>
        <w:rPr>
          <w:rFonts w:ascii="Times New Roman" w:hAnsi="Times New Roman" w:cs="Times New Roman"/>
          <w:sz w:val="28"/>
          <w:szCs w:val="28"/>
        </w:rPr>
      </w:pPr>
      <w:r w:rsidRPr="00697CCF">
        <w:rPr>
          <w:rFonts w:ascii="Times New Roman" w:hAnsi="Times New Roman" w:cs="Times New Roman"/>
          <w:sz w:val="28"/>
          <w:szCs w:val="28"/>
        </w:rPr>
        <w:t>- замкнутости, застенчивости ребенка;</w:t>
      </w:r>
    </w:p>
    <w:p w:rsidR="000350FD" w:rsidRPr="00697CCF" w:rsidRDefault="000350FD" w:rsidP="000350FD">
      <w:pPr>
        <w:spacing w:after="0" w:line="360" w:lineRule="auto"/>
        <w:ind w:firstLine="709"/>
        <w:contextualSpacing/>
        <w:jc w:val="both"/>
        <w:rPr>
          <w:rFonts w:ascii="Times New Roman" w:hAnsi="Times New Roman" w:cs="Times New Roman"/>
          <w:sz w:val="28"/>
          <w:szCs w:val="28"/>
        </w:rPr>
      </w:pPr>
      <w:r w:rsidRPr="00697CCF">
        <w:rPr>
          <w:rFonts w:ascii="Times New Roman" w:hAnsi="Times New Roman" w:cs="Times New Roman"/>
          <w:sz w:val="28"/>
          <w:szCs w:val="28"/>
        </w:rPr>
        <w:t>- проблемам в поведении (агрессивности либо вялости, заторможенности).</w:t>
      </w:r>
    </w:p>
    <w:p w:rsidR="00697CCF" w:rsidRDefault="00697CCF" w:rsidP="000350FD">
      <w:pPr>
        <w:spacing w:after="0" w:line="360" w:lineRule="auto"/>
        <w:ind w:firstLine="709"/>
        <w:contextualSpacing/>
        <w:jc w:val="both"/>
        <w:rPr>
          <w:rFonts w:ascii="Times New Roman" w:hAnsi="Times New Roman" w:cs="Times New Roman"/>
          <w:sz w:val="28"/>
          <w:szCs w:val="28"/>
        </w:rPr>
      </w:pPr>
    </w:p>
    <w:p w:rsidR="00697CCF" w:rsidRDefault="00697CCF" w:rsidP="000350FD">
      <w:pPr>
        <w:spacing w:after="0" w:line="360" w:lineRule="auto"/>
        <w:ind w:firstLine="709"/>
        <w:contextualSpacing/>
        <w:jc w:val="both"/>
        <w:rPr>
          <w:rFonts w:ascii="Times New Roman" w:hAnsi="Times New Roman" w:cs="Times New Roman"/>
          <w:sz w:val="28"/>
          <w:szCs w:val="28"/>
        </w:rPr>
      </w:pPr>
    </w:p>
    <w:p w:rsidR="00DF1BAA" w:rsidRPr="00697CCF" w:rsidRDefault="000350FD" w:rsidP="000350FD">
      <w:pPr>
        <w:spacing w:after="0" w:line="360" w:lineRule="auto"/>
        <w:ind w:firstLine="709"/>
        <w:contextualSpacing/>
        <w:jc w:val="both"/>
        <w:rPr>
          <w:rFonts w:ascii="Times New Roman" w:hAnsi="Times New Roman" w:cs="Times New Roman"/>
          <w:b/>
          <w:sz w:val="28"/>
          <w:szCs w:val="28"/>
        </w:rPr>
      </w:pPr>
      <w:r w:rsidRPr="00697CCF">
        <w:rPr>
          <w:rFonts w:ascii="Times New Roman" w:hAnsi="Times New Roman" w:cs="Times New Roman"/>
          <w:sz w:val="28"/>
          <w:szCs w:val="28"/>
        </w:rPr>
        <w:t>Домашнее задание дисциплинирует вашего малыша и подготавливает к ответственному выполнению будущих школьных домашних заданий.</w:t>
      </w:r>
    </w:p>
    <w:p w:rsidR="00982A17" w:rsidRPr="00697CCF" w:rsidRDefault="00C538C9" w:rsidP="00C538C9">
      <w:pPr>
        <w:rPr>
          <w:rFonts w:ascii="Times New Roman" w:hAnsi="Times New Roman" w:cs="Times New Roman"/>
          <w:b/>
          <w:sz w:val="28"/>
          <w:szCs w:val="28"/>
        </w:rPr>
      </w:pPr>
      <w:r w:rsidRPr="00697CCF">
        <w:rPr>
          <w:rFonts w:ascii="Times New Roman" w:hAnsi="Times New Roman" w:cs="Times New Roman"/>
          <w:b/>
          <w:sz w:val="28"/>
          <w:szCs w:val="28"/>
        </w:rPr>
        <w:t>Не забывайте: Учите ребенка, играя с ним.</w:t>
      </w:r>
      <w:r w:rsidR="000350FD" w:rsidRPr="00697CCF">
        <w:rPr>
          <w:rFonts w:ascii="Times New Roman" w:hAnsi="Times New Roman" w:cs="Times New Roman"/>
          <w:b/>
          <w:sz w:val="28"/>
          <w:szCs w:val="28"/>
        </w:rPr>
        <w:t xml:space="preserve"> Помните: </w:t>
      </w:r>
      <w:r w:rsidRPr="00697CCF">
        <w:rPr>
          <w:rFonts w:ascii="Times New Roman" w:hAnsi="Times New Roman" w:cs="Times New Roman"/>
          <w:b/>
          <w:sz w:val="28"/>
          <w:szCs w:val="28"/>
        </w:rPr>
        <w:t>Ваш ребенок самый замечательный!</w:t>
      </w:r>
    </w:p>
    <w:sectPr w:rsidR="00982A17" w:rsidRPr="00697CCF" w:rsidSect="0003505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08"/>
  <w:characterSpacingControl w:val="doNotCompress"/>
  <w:compat/>
  <w:rsids>
    <w:rsidRoot w:val="00C538C9"/>
    <w:rsid w:val="00035057"/>
    <w:rsid w:val="000350FD"/>
    <w:rsid w:val="004B0D8A"/>
    <w:rsid w:val="00697CCF"/>
    <w:rsid w:val="009E5483"/>
    <w:rsid w:val="00B97EEC"/>
    <w:rsid w:val="00C538C9"/>
    <w:rsid w:val="00DF1BA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5057"/>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7324339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35</TotalTime>
  <Pages>1</Pages>
  <Words>1264</Words>
  <Characters>7206</Characters>
  <Application>Microsoft Office Word</Application>
  <DocSecurity>0</DocSecurity>
  <Lines>60</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8454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Мари</dc:creator>
  <cp:lastModifiedBy>ДЕТСКИЙ САД №33</cp:lastModifiedBy>
  <cp:revision>3</cp:revision>
  <dcterms:created xsi:type="dcterms:W3CDTF">2017-10-26T17:04:00Z</dcterms:created>
  <dcterms:modified xsi:type="dcterms:W3CDTF">2026-01-22T12:46:00Z</dcterms:modified>
</cp:coreProperties>
</file>